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44CC" w14:textId="77777777" w:rsidR="00B5609D" w:rsidRDefault="00B5609D" w:rsidP="00B5609D">
      <w:pPr>
        <w:jc w:val="center"/>
        <w:rPr>
          <w:rStyle w:val="fontstyle01"/>
        </w:rPr>
      </w:pPr>
    </w:p>
    <w:p w14:paraId="1F30A03E" w14:textId="77777777" w:rsidR="00810AA6" w:rsidRDefault="00B5609D" w:rsidP="00B5609D">
      <w:pPr>
        <w:jc w:val="center"/>
        <w:rPr>
          <w:rStyle w:val="fontstyle01"/>
          <w:sz w:val="16"/>
          <w:szCs w:val="16"/>
        </w:rPr>
      </w:pPr>
      <w:r>
        <w:rPr>
          <w:rStyle w:val="fontstyle01"/>
        </w:rPr>
        <w:t>Pricing for scientific peer review and</w:t>
      </w:r>
      <w:r w:rsidR="00810AA6" w:rsidRPr="00810AA6">
        <w:rPr>
          <w:rStyle w:val="fontstyle01"/>
          <w:lang w:val="en-US"/>
        </w:rPr>
        <w:t xml:space="preserve"> </w:t>
      </w:r>
      <w:r>
        <w:rPr>
          <w:rStyle w:val="fontstyle01"/>
        </w:rPr>
        <w:t>article prepress</w:t>
      </w:r>
      <w:r>
        <w:rPr>
          <w:rStyle w:val="a8"/>
          <w:rFonts w:ascii="Arial" w:hAnsi="Arial" w:cs="Arial"/>
          <w:b/>
          <w:bCs/>
          <w:i/>
          <w:iCs/>
          <w:color w:val="000000"/>
          <w:sz w:val="24"/>
          <w:szCs w:val="24"/>
        </w:rPr>
        <w:footnoteReference w:id="1"/>
      </w:r>
      <w:r>
        <w:rPr>
          <w:rStyle w:val="fontstyle01"/>
          <w:sz w:val="16"/>
          <w:szCs w:val="16"/>
        </w:rPr>
        <w:t xml:space="preserve"> </w:t>
      </w:r>
    </w:p>
    <w:p w14:paraId="736FDB27" w14:textId="218C6398" w:rsidR="00B5609D" w:rsidRDefault="00810AA6" w:rsidP="00B5609D">
      <w:pPr>
        <w:jc w:val="center"/>
        <w:rPr>
          <w:rStyle w:val="fontstyle01"/>
        </w:rPr>
      </w:pPr>
      <w:r>
        <w:rPr>
          <w:rStyle w:val="fontstyle01"/>
        </w:rPr>
        <w:t xml:space="preserve">in </w:t>
      </w:r>
      <w:r w:rsidR="00B5609D">
        <w:rPr>
          <w:rStyle w:val="fontstyle01"/>
        </w:rPr>
        <w:t>the magazine</w:t>
      </w:r>
    </w:p>
    <w:p w14:paraId="0AC23479" w14:textId="75C184D9" w:rsidR="004E2E75" w:rsidRDefault="00B5609D" w:rsidP="00B5609D">
      <w:pPr>
        <w:jc w:val="center"/>
        <w:rPr>
          <w:rStyle w:val="fontstyle01"/>
        </w:rPr>
      </w:pPr>
      <w:r>
        <w:rPr>
          <w:rStyle w:val="fontstyle01"/>
        </w:rPr>
        <w:t xml:space="preserve">"Actual problems of </w:t>
      </w:r>
      <w:proofErr w:type="spellStart"/>
      <w:r>
        <w:rPr>
          <w:rStyle w:val="fontstyle01"/>
        </w:rPr>
        <w:t>hig</w:t>
      </w:r>
      <w:proofErr w:type="spellEnd"/>
      <w:r>
        <w:rPr>
          <w:rStyle w:val="fontstyle01"/>
        </w:rPr>
        <w:t xml:space="preserve"> musical education"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43"/>
        <w:gridCol w:w="1836"/>
      </w:tblGrid>
      <w:tr w:rsidR="00B5609D" w:rsidRPr="00B5609D" w14:paraId="6ACBD34C" w14:textId="77777777" w:rsidTr="00B5609D">
        <w:tc>
          <w:tcPr>
            <w:tcW w:w="988" w:type="dxa"/>
          </w:tcPr>
          <w:p w14:paraId="6232C678" w14:textId="3FAE8CA9" w:rsidR="00B5609D" w:rsidRPr="00B5609D" w:rsidRDefault="00B5609D" w:rsidP="00B560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56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4961" w:type="dxa"/>
          </w:tcPr>
          <w:p w14:paraId="50F4C669" w14:textId="7152AAFB" w:rsidR="00B5609D" w:rsidRPr="00B5609D" w:rsidRDefault="00B5609D" w:rsidP="00B560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56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Type of work</w:t>
            </w:r>
          </w:p>
        </w:tc>
        <w:tc>
          <w:tcPr>
            <w:tcW w:w="1843" w:type="dxa"/>
          </w:tcPr>
          <w:p w14:paraId="596C8DDF" w14:textId="19391507" w:rsidR="00B5609D" w:rsidRPr="00B5609D" w:rsidRDefault="00B5609D" w:rsidP="00B560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56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unit of measurement</w:t>
            </w:r>
          </w:p>
        </w:tc>
        <w:tc>
          <w:tcPr>
            <w:tcW w:w="1836" w:type="dxa"/>
          </w:tcPr>
          <w:p w14:paraId="348B9B26" w14:textId="638EAF61" w:rsidR="00B5609D" w:rsidRPr="00B5609D" w:rsidRDefault="00B5609D" w:rsidP="00B560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56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Cost </w:t>
            </w:r>
            <w:r w:rsidRPr="00B5609D">
              <w:rPr>
                <w:rStyle w:val="a8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footnoteReference w:id="2"/>
            </w:r>
            <w:r w:rsidRPr="00B56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(rub.)</w:t>
            </w:r>
          </w:p>
        </w:tc>
      </w:tr>
      <w:tr w:rsidR="00B5609D" w:rsidRPr="00B5609D" w14:paraId="3AA6EEEE" w14:textId="77777777" w:rsidTr="00B5609D">
        <w:tc>
          <w:tcPr>
            <w:tcW w:w="988" w:type="dxa"/>
          </w:tcPr>
          <w:p w14:paraId="28760A4A" w14:textId="13082622" w:rsidR="00B5609D" w:rsidRPr="00810AA6" w:rsidRDefault="00810AA6" w:rsidP="00B560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14:paraId="53758024" w14:textId="53905E4F" w:rsidR="00B5609D" w:rsidRPr="00810AA6" w:rsidRDefault="00B5609D" w:rsidP="00B560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10AA6">
              <w:rPr>
                <w:rStyle w:val="fontstyle01"/>
                <w:b w:val="0"/>
                <w:bCs w:val="0"/>
                <w:i w:val="0"/>
                <w:iCs w:val="0"/>
              </w:rPr>
              <w:t>Scientific peer review primary</w:t>
            </w:r>
          </w:p>
        </w:tc>
        <w:tc>
          <w:tcPr>
            <w:tcW w:w="1843" w:type="dxa"/>
          </w:tcPr>
          <w:p w14:paraId="5DC1B4F3" w14:textId="51A81EFA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1 article</w:t>
            </w:r>
            <w:r>
              <w:rPr>
                <w:rStyle w:val="a8"/>
                <w:rFonts w:ascii="Arial" w:hAnsi="Arial" w:cs="Arial"/>
                <w:sz w:val="24"/>
                <w:szCs w:val="24"/>
              </w:rPr>
              <w:footnoteReference w:id="3"/>
            </w:r>
            <w:r w:rsidRPr="00B560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B47C03E" w14:textId="1990AEFF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700.00</w:t>
            </w:r>
          </w:p>
        </w:tc>
      </w:tr>
      <w:tr w:rsidR="00B5609D" w:rsidRPr="00B5609D" w14:paraId="6E1A84E8" w14:textId="77777777" w:rsidTr="00B5609D">
        <w:tc>
          <w:tcPr>
            <w:tcW w:w="988" w:type="dxa"/>
          </w:tcPr>
          <w:p w14:paraId="3128E339" w14:textId="663DB04F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8A1D57B" w14:textId="14B0894F" w:rsidR="00B5609D" w:rsidRPr="00810AA6" w:rsidRDefault="00B5609D" w:rsidP="00B560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10AA6">
              <w:rPr>
                <w:rStyle w:val="fontstyle01"/>
                <w:b w:val="0"/>
                <w:bCs w:val="0"/>
                <w:i w:val="0"/>
                <w:iCs w:val="0"/>
              </w:rPr>
              <w:t>Scientific peer review repeated</w:t>
            </w:r>
          </w:p>
        </w:tc>
        <w:tc>
          <w:tcPr>
            <w:tcW w:w="1843" w:type="dxa"/>
          </w:tcPr>
          <w:p w14:paraId="43878602" w14:textId="583B61C1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1 article</w:t>
            </w:r>
          </w:p>
        </w:tc>
        <w:tc>
          <w:tcPr>
            <w:tcW w:w="1836" w:type="dxa"/>
          </w:tcPr>
          <w:p w14:paraId="412CC8A7" w14:textId="613722DD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700.00</w:t>
            </w:r>
          </w:p>
        </w:tc>
      </w:tr>
      <w:tr w:rsidR="00B5609D" w:rsidRPr="00B5609D" w14:paraId="05F3E242" w14:textId="77777777" w:rsidTr="00B5609D">
        <w:tc>
          <w:tcPr>
            <w:tcW w:w="988" w:type="dxa"/>
          </w:tcPr>
          <w:p w14:paraId="0A69BB1C" w14:textId="67A1B511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53BDA58" w14:textId="659EA7D0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Preparing an article for printing (editing, layout, proofreading)</w:t>
            </w:r>
          </w:p>
        </w:tc>
        <w:tc>
          <w:tcPr>
            <w:tcW w:w="1843" w:type="dxa"/>
          </w:tcPr>
          <w:p w14:paraId="34342C26" w14:textId="0DD21A62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1 article</w:t>
            </w:r>
          </w:p>
        </w:tc>
        <w:tc>
          <w:tcPr>
            <w:tcW w:w="1836" w:type="dxa"/>
          </w:tcPr>
          <w:p w14:paraId="508E80E6" w14:textId="5C105274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3100.00</w:t>
            </w:r>
          </w:p>
        </w:tc>
      </w:tr>
      <w:tr w:rsidR="00B5609D" w:rsidRPr="00B5609D" w14:paraId="63EE9D3D" w14:textId="77777777" w:rsidTr="00B5609D">
        <w:tc>
          <w:tcPr>
            <w:tcW w:w="988" w:type="dxa"/>
          </w:tcPr>
          <w:p w14:paraId="783BA443" w14:textId="07EE8BBB" w:rsidR="00B5609D" w:rsidRPr="00810AA6" w:rsidRDefault="00810AA6" w:rsidP="00B560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14:paraId="23199793" w14:textId="0790659A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Payment for DOI identification number</w:t>
            </w:r>
          </w:p>
        </w:tc>
        <w:tc>
          <w:tcPr>
            <w:tcW w:w="1843" w:type="dxa"/>
          </w:tcPr>
          <w:p w14:paraId="27D8B859" w14:textId="412DCC89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1 article</w:t>
            </w:r>
          </w:p>
        </w:tc>
        <w:tc>
          <w:tcPr>
            <w:tcW w:w="1836" w:type="dxa"/>
          </w:tcPr>
          <w:p w14:paraId="4024EEEC" w14:textId="5341BD6C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690.00</w:t>
            </w:r>
          </w:p>
        </w:tc>
      </w:tr>
      <w:tr w:rsidR="00B5609D" w:rsidRPr="00B5609D" w14:paraId="4EA5603B" w14:textId="77777777" w:rsidTr="00B5609D">
        <w:tc>
          <w:tcPr>
            <w:tcW w:w="988" w:type="dxa"/>
          </w:tcPr>
          <w:p w14:paraId="54130E44" w14:textId="0794D145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7A173020" w14:textId="0C61436F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Fee for exceeding the volume of publication (including the volume of musical examples and illustrations)</w:t>
            </w:r>
          </w:p>
        </w:tc>
        <w:tc>
          <w:tcPr>
            <w:tcW w:w="1843" w:type="dxa"/>
          </w:tcPr>
          <w:p w14:paraId="0AA9978F" w14:textId="77777777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1 page</w:t>
            </w:r>
          </w:p>
          <w:p w14:paraId="669E2B44" w14:textId="604684B9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(3500 characters with spaces)</w:t>
            </w:r>
          </w:p>
        </w:tc>
        <w:tc>
          <w:tcPr>
            <w:tcW w:w="1836" w:type="dxa"/>
          </w:tcPr>
          <w:p w14:paraId="5CEEC26B" w14:textId="5D2C9736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</w:tr>
      <w:tr w:rsidR="00B5609D" w:rsidRPr="00B5609D" w14:paraId="2102BA1A" w14:textId="77777777" w:rsidTr="00B5609D">
        <w:tc>
          <w:tcPr>
            <w:tcW w:w="988" w:type="dxa"/>
          </w:tcPr>
          <w:p w14:paraId="39699DB6" w14:textId="732D05DA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23D426A3" w14:textId="3F1C37C7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Translation of the title of the article, abstract and keywords into English</w:t>
            </w:r>
          </w:p>
        </w:tc>
        <w:tc>
          <w:tcPr>
            <w:tcW w:w="1843" w:type="dxa"/>
          </w:tcPr>
          <w:p w14:paraId="1CDAF4B0" w14:textId="37BA8B75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For one article</w:t>
            </w:r>
          </w:p>
        </w:tc>
        <w:tc>
          <w:tcPr>
            <w:tcW w:w="1836" w:type="dxa"/>
          </w:tcPr>
          <w:p w14:paraId="16E9C3A1" w14:textId="3498A913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264.00</w:t>
            </w:r>
          </w:p>
        </w:tc>
      </w:tr>
      <w:tr w:rsidR="00B5609D" w:rsidRPr="00B5609D" w14:paraId="6FADA6EB" w14:textId="77777777" w:rsidTr="00B5609D">
        <w:tc>
          <w:tcPr>
            <w:tcW w:w="988" w:type="dxa"/>
          </w:tcPr>
          <w:p w14:paraId="00AA3D48" w14:textId="21466878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1DFDB1B9" w14:textId="1B70EB44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The cost of postage in Russia</w:t>
            </w:r>
          </w:p>
        </w:tc>
        <w:tc>
          <w:tcPr>
            <w:tcW w:w="1843" w:type="dxa"/>
          </w:tcPr>
          <w:p w14:paraId="2897D363" w14:textId="25575687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1 magazine</w:t>
            </w:r>
          </w:p>
        </w:tc>
        <w:tc>
          <w:tcPr>
            <w:tcW w:w="1836" w:type="dxa"/>
          </w:tcPr>
          <w:p w14:paraId="63953F63" w14:textId="65639750" w:rsidR="00B5609D" w:rsidRPr="00B5609D" w:rsidRDefault="00B5609D" w:rsidP="00B5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09D"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</w:tr>
    </w:tbl>
    <w:p w14:paraId="1E45B3AB" w14:textId="77777777" w:rsidR="00B5609D" w:rsidRPr="00B5609D" w:rsidRDefault="00B5609D" w:rsidP="00B5609D">
      <w:pPr>
        <w:jc w:val="center"/>
      </w:pPr>
    </w:p>
    <w:sectPr w:rsidR="00B5609D" w:rsidRPr="00B5609D" w:rsidSect="00B560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B744" w14:textId="77777777" w:rsidR="0050164C" w:rsidRDefault="0050164C" w:rsidP="00B5609D">
      <w:pPr>
        <w:spacing w:after="0" w:line="240" w:lineRule="auto"/>
      </w:pPr>
      <w:r>
        <w:separator/>
      </w:r>
    </w:p>
  </w:endnote>
  <w:endnote w:type="continuationSeparator" w:id="0">
    <w:p w14:paraId="5D9D3DA2" w14:textId="77777777" w:rsidR="0050164C" w:rsidRDefault="0050164C" w:rsidP="00B5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C301" w14:textId="77777777" w:rsidR="0050164C" w:rsidRDefault="0050164C" w:rsidP="00B5609D">
      <w:pPr>
        <w:spacing w:after="0" w:line="240" w:lineRule="auto"/>
      </w:pPr>
      <w:r>
        <w:separator/>
      </w:r>
    </w:p>
  </w:footnote>
  <w:footnote w:type="continuationSeparator" w:id="0">
    <w:p w14:paraId="5733B14C" w14:textId="77777777" w:rsidR="0050164C" w:rsidRDefault="0050164C" w:rsidP="00B5609D">
      <w:pPr>
        <w:spacing w:after="0" w:line="240" w:lineRule="auto"/>
      </w:pPr>
      <w:r>
        <w:continuationSeparator/>
      </w:r>
    </w:p>
  </w:footnote>
  <w:footnote w:id="1">
    <w:p w14:paraId="0B7D16D4" w14:textId="7F422EAB" w:rsidR="00B5609D" w:rsidRPr="00B5609D" w:rsidRDefault="00B5609D" w:rsidP="00B5609D">
      <w:pPr>
        <w:pStyle w:val="a6"/>
        <w:rPr>
          <w:rFonts w:ascii="Arial" w:hAnsi="Arial" w:cs="Arial"/>
          <w:sz w:val="24"/>
          <w:szCs w:val="24"/>
        </w:rPr>
      </w:pPr>
      <w:r w:rsidRPr="00B5609D">
        <w:rPr>
          <w:rStyle w:val="a8"/>
          <w:rFonts w:ascii="Arial" w:hAnsi="Arial" w:cs="Arial"/>
          <w:sz w:val="24"/>
          <w:szCs w:val="24"/>
        </w:rPr>
        <w:footnoteRef/>
      </w:r>
      <w:r w:rsidRPr="00B5609D">
        <w:rPr>
          <w:rFonts w:ascii="Arial" w:hAnsi="Arial" w:cs="Arial"/>
          <w:sz w:val="24"/>
          <w:szCs w:val="24"/>
        </w:rPr>
        <w:t>The cost of publication does not include the cost of a copy of the journal and postage.</w:t>
      </w:r>
    </w:p>
  </w:footnote>
  <w:footnote w:id="2">
    <w:p w14:paraId="73EB1A31" w14:textId="183425F7" w:rsidR="00B5609D" w:rsidRPr="00B5609D" w:rsidRDefault="00B5609D" w:rsidP="00B5609D">
      <w:pPr>
        <w:pStyle w:val="a6"/>
        <w:rPr>
          <w:rFonts w:ascii="Arial" w:hAnsi="Arial" w:cs="Arial"/>
          <w:sz w:val="24"/>
          <w:szCs w:val="24"/>
        </w:rPr>
      </w:pPr>
      <w:r w:rsidRPr="00B5609D">
        <w:rPr>
          <w:rStyle w:val="a8"/>
          <w:rFonts w:ascii="Arial" w:hAnsi="Arial" w:cs="Arial"/>
          <w:sz w:val="24"/>
          <w:szCs w:val="24"/>
        </w:rPr>
        <w:footnoteRef/>
      </w:r>
      <w:r w:rsidRPr="00B5609D">
        <w:rPr>
          <w:rFonts w:ascii="Arial" w:hAnsi="Arial" w:cs="Arial"/>
          <w:sz w:val="24"/>
          <w:szCs w:val="24"/>
        </w:rPr>
        <w:t>The cost of all these services includes deductions of insurance premiums for wages in the amounts approved by the legislation of the Russian Federation.</w:t>
      </w:r>
    </w:p>
  </w:footnote>
  <w:footnote w:id="3">
    <w:p w14:paraId="39B932B0" w14:textId="6CD27528" w:rsidR="00B5609D" w:rsidRDefault="00B5609D" w:rsidP="00B5609D">
      <w:pPr>
        <w:pStyle w:val="a6"/>
      </w:pPr>
      <w:r w:rsidRPr="00B5609D">
        <w:rPr>
          <w:rStyle w:val="a8"/>
          <w:rFonts w:ascii="Arial" w:hAnsi="Arial" w:cs="Arial"/>
          <w:sz w:val="24"/>
          <w:szCs w:val="24"/>
        </w:rPr>
        <w:footnoteRef/>
      </w:r>
      <w:r w:rsidRPr="00B5609D">
        <w:rPr>
          <w:rFonts w:ascii="Arial" w:hAnsi="Arial" w:cs="Arial"/>
          <w:sz w:val="24"/>
          <w:szCs w:val="24"/>
        </w:rPr>
        <w:t>The volume of text for authors of postgraduate students and applicants for the degree of candidate of science - not exceeding 15,000 characters (with spaces), for candidates and doctors of science - 20,000 characters (with spaces)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9D"/>
    <w:rsid w:val="001E76E3"/>
    <w:rsid w:val="004415F8"/>
    <w:rsid w:val="0050164C"/>
    <w:rsid w:val="00810AA6"/>
    <w:rsid w:val="00B5609D"/>
    <w:rsid w:val="00E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010D"/>
  <w15:chartTrackingRefBased/>
  <w15:docId w15:val="{617A889F-130F-4716-840C-5ED0FB58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5609D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B5609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5609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5609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5609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5609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5609D"/>
    <w:rPr>
      <w:vertAlign w:val="superscript"/>
    </w:rPr>
  </w:style>
  <w:style w:type="table" w:styleId="a9">
    <w:name w:val="Table Grid"/>
    <w:basedOn w:val="a1"/>
    <w:uiPriority w:val="39"/>
    <w:rsid w:val="00B5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CAE0-07B8-40DB-A0A2-EB571D90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2022-06-14T19:12:00Z</dcterms:created>
  <dcterms:modified xsi:type="dcterms:W3CDTF">2022-06-14T19:23:00Z</dcterms:modified>
</cp:coreProperties>
</file>